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_GBK" w:hAnsi="新宋体" w:eastAsia="方正小标宋_GBK"/>
          <w:color w:val="auto"/>
          <w:sz w:val="36"/>
          <w:szCs w:val="36"/>
        </w:rPr>
      </w:pPr>
      <w:r>
        <w:rPr>
          <w:rFonts w:hint="eastAsia" w:ascii="方正小标宋_GBK" w:hAnsi="新宋体" w:eastAsia="方正小标宋_GBK"/>
          <w:color w:val="auto"/>
          <w:sz w:val="36"/>
          <w:szCs w:val="36"/>
          <w:lang w:val="en-US" w:eastAsia="zh-CN"/>
        </w:rPr>
        <w:t>淮南师范学院教师</w:t>
      </w:r>
      <w:r>
        <w:rPr>
          <w:rFonts w:hint="eastAsia" w:ascii="方正小标宋_GBK" w:hAnsi="新宋体" w:eastAsia="方正小标宋_GBK"/>
          <w:color w:val="auto"/>
          <w:sz w:val="36"/>
          <w:szCs w:val="36"/>
          <w:lang w:val="en-US" w:eastAsia="zh-CN"/>
        </w:rPr>
        <w:t>公寓</w:t>
      </w:r>
      <w:r>
        <w:rPr>
          <w:rFonts w:hint="eastAsia" w:ascii="方正小标宋_GBK" w:hAnsi="新宋体" w:eastAsia="方正小标宋_GBK"/>
          <w:color w:val="auto"/>
          <w:sz w:val="36"/>
          <w:szCs w:val="36"/>
        </w:rPr>
        <w:t>退房申请书</w:t>
      </w:r>
    </w:p>
    <w:p>
      <w:pPr>
        <w:spacing w:line="440" w:lineRule="exact"/>
        <w:jc w:val="center"/>
        <w:rPr>
          <w:rFonts w:hint="eastAsia" w:ascii="方正小标宋_GBK" w:hAnsi="新宋体" w:eastAsia="方正小标宋_GBK"/>
          <w:color w:val="auto"/>
          <w:sz w:val="36"/>
          <w:szCs w:val="36"/>
        </w:rPr>
      </w:pPr>
    </w:p>
    <w:p/>
    <w:tbl>
      <w:tblPr>
        <w:tblStyle w:val="5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395"/>
        <w:gridCol w:w="993"/>
        <w:gridCol w:w="1511"/>
        <w:gridCol w:w="1516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工 号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所在学院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房间信息</w:t>
            </w:r>
          </w:p>
        </w:tc>
        <w:tc>
          <w:tcPr>
            <w:tcW w:w="3899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号楼</w:t>
            </w: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单元</w:t>
            </w:r>
            <w:r>
              <w:rPr>
                <w:rFonts w:hint="eastAsia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室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u w:val="none"/>
                <w:lang w:val="en-US" w:eastAsia="zh-CN"/>
              </w:rPr>
              <w:t>联系方式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08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退房时间</w:t>
            </w:r>
          </w:p>
        </w:tc>
        <w:tc>
          <w:tcPr>
            <w:tcW w:w="2388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年  月  日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退房原因</w:t>
            </w:r>
          </w:p>
        </w:tc>
        <w:tc>
          <w:tcPr>
            <w:tcW w:w="376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3" w:hRule="atLeast"/>
        </w:trPr>
        <w:tc>
          <w:tcPr>
            <w:tcW w:w="9073" w:type="dxa"/>
            <w:gridSpan w:val="6"/>
          </w:tcPr>
          <w:p>
            <w:pPr>
              <w:spacing w:line="500" w:lineRule="exac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退房前必须完成以下事项：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宋体" w:hAnsi="宋体"/>
                <w:sz w:val="28"/>
                <w:szCs w:val="28"/>
              </w:rPr>
              <w:t>承租方已腾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空</w:t>
            </w:r>
            <w:r>
              <w:rPr>
                <w:rFonts w:hint="eastAsia" w:ascii="宋体" w:hAnsi="宋体"/>
                <w:sz w:val="28"/>
                <w:szCs w:val="28"/>
              </w:rPr>
              <w:t>房屋并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将屋内打扫干净。</w:t>
            </w:r>
          </w:p>
          <w:p>
            <w:pPr>
              <w:numPr>
                <w:numId w:val="0"/>
              </w:num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二、</w:t>
            </w:r>
            <w:r>
              <w:rPr>
                <w:rFonts w:hint="eastAsia" w:ascii="宋体" w:hAnsi="宋体"/>
                <w:sz w:val="28"/>
                <w:szCs w:val="28"/>
              </w:rPr>
              <w:t>承租方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已</w:t>
            </w:r>
            <w:r>
              <w:rPr>
                <w:rFonts w:hint="eastAsia" w:ascii="宋体" w:hAnsi="宋体"/>
                <w:sz w:val="28"/>
                <w:szCs w:val="28"/>
              </w:rPr>
              <w:t>办理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相关资产</w:t>
            </w:r>
            <w:r>
              <w:rPr>
                <w:rFonts w:hint="eastAsia" w:ascii="宋体" w:hAnsi="宋体"/>
                <w:sz w:val="28"/>
                <w:szCs w:val="28"/>
              </w:rPr>
              <w:t>交接手续。</w:t>
            </w:r>
          </w:p>
          <w:p>
            <w:p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宋体" w:hAnsi="宋体"/>
                <w:sz w:val="28"/>
                <w:szCs w:val="28"/>
              </w:rPr>
              <w:t>、承租方已结清房租、水、电、气、物业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管理</w:t>
            </w:r>
            <w:r>
              <w:rPr>
                <w:rFonts w:hint="eastAsia" w:ascii="宋体" w:hAnsi="宋体"/>
                <w:sz w:val="28"/>
                <w:szCs w:val="28"/>
              </w:rPr>
              <w:t>等费用。</w:t>
            </w:r>
          </w:p>
          <w:p>
            <w:p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四</w:t>
            </w:r>
            <w:r>
              <w:rPr>
                <w:rFonts w:hint="eastAsia" w:ascii="宋体" w:hAnsi="宋体"/>
                <w:sz w:val="28"/>
                <w:szCs w:val="28"/>
              </w:rPr>
              <w:t>、承租方确保房屋及附属设施的完好，如有遗失或损坏的，承租方原样修复或按物品原价赔偿。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房间</w:t>
            </w:r>
            <w:r>
              <w:rPr>
                <w:rFonts w:hint="eastAsia" w:ascii="宋体" w:hAnsi="宋体"/>
                <w:sz w:val="28"/>
                <w:szCs w:val="28"/>
              </w:rPr>
              <w:t>留存物品，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学校将按</w:t>
            </w:r>
            <w:r>
              <w:rPr>
                <w:rFonts w:hint="eastAsia" w:ascii="宋体" w:hAnsi="宋体"/>
                <w:sz w:val="28"/>
                <w:szCs w:val="28"/>
              </w:rPr>
              <w:t>无主物品处置。</w:t>
            </w:r>
          </w:p>
          <w:p>
            <w:pPr>
              <w:spacing w:line="50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eastAsia" w:ascii="宋体" w:hAnsi="宋体"/>
                <w:sz w:val="28"/>
                <w:szCs w:val="28"/>
              </w:rPr>
              <w:t>、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未尽事宜参照《淮</w:t>
            </w:r>
            <w:r>
              <w:rPr>
                <w:rFonts w:hint="eastAsia" w:ascii="宋体" w:hAnsi="宋体"/>
                <w:sz w:val="28"/>
                <w:szCs w:val="28"/>
              </w:rPr>
              <w:t>南师范学院教职工过渡房管理办法》条款执行。</w:t>
            </w:r>
          </w:p>
          <w:p>
            <w:pPr>
              <w:spacing w:line="500" w:lineRule="exac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1635"/>
              </w:tabs>
              <w:ind w:left="135" w:firstLine="4340" w:firstLineChars="1550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tabs>
                <w:tab w:val="left" w:pos="1635"/>
              </w:tabs>
              <w:ind w:left="135" w:firstLine="4340" w:firstLineChars="1550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tabs>
                <w:tab w:val="left" w:pos="1635"/>
              </w:tabs>
              <w:ind w:firstLine="1960" w:firstLineChars="700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人：</w:t>
            </w: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）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月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日</w:t>
            </w: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2803" w:type="dxa"/>
            <w:gridSpan w:val="2"/>
            <w:vAlign w:val="center"/>
          </w:tcPr>
          <w:p>
            <w:pPr>
              <w:tabs>
                <w:tab w:val="left" w:pos="1635"/>
              </w:tabs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房产管理科</w:t>
            </w:r>
          </w:p>
        </w:tc>
        <w:tc>
          <w:tcPr>
            <w:tcW w:w="6270" w:type="dxa"/>
            <w:gridSpan w:val="4"/>
            <w:vAlign w:val="bottom"/>
          </w:tcPr>
          <w:p>
            <w:pPr>
              <w:tabs>
                <w:tab w:val="left" w:pos="1635"/>
              </w:tabs>
              <w:ind w:firstLine="560" w:firstLineChars="200"/>
              <w:jc w:val="both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负责人：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宋体" w:hAnsi="宋体"/>
                <w:sz w:val="28"/>
                <w:szCs w:val="28"/>
              </w:rPr>
              <w:t>：   年  月  日</w:t>
            </w:r>
          </w:p>
          <w:p>
            <w:pPr>
              <w:tabs>
                <w:tab w:val="left" w:pos="1635"/>
              </w:tabs>
              <w:ind w:firstLine="560" w:firstLineChars="200"/>
              <w:jc w:val="both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jc w:val="lef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注：此表一式两份，退租申请人及房产管理科各执一份。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NTg2YjlhNmVkOGU4YWE1YmIwYzk3YzAwYjk5MzYifQ=="/>
  </w:docVars>
  <w:rsids>
    <w:rsidRoot w:val="004F2E3B"/>
    <w:rsid w:val="0002423B"/>
    <w:rsid w:val="00065986"/>
    <w:rsid w:val="00173ECE"/>
    <w:rsid w:val="001C7C12"/>
    <w:rsid w:val="003F0384"/>
    <w:rsid w:val="004943AF"/>
    <w:rsid w:val="004F2E3B"/>
    <w:rsid w:val="007363D1"/>
    <w:rsid w:val="00771877"/>
    <w:rsid w:val="00800707"/>
    <w:rsid w:val="0084714C"/>
    <w:rsid w:val="008C32BA"/>
    <w:rsid w:val="008D4A00"/>
    <w:rsid w:val="00904D68"/>
    <w:rsid w:val="00AD3373"/>
    <w:rsid w:val="00BB7242"/>
    <w:rsid w:val="00C025F8"/>
    <w:rsid w:val="00C167D5"/>
    <w:rsid w:val="00C30909"/>
    <w:rsid w:val="00D27EAA"/>
    <w:rsid w:val="00DB0DAB"/>
    <w:rsid w:val="00DC1E8C"/>
    <w:rsid w:val="00E0231A"/>
    <w:rsid w:val="00EB4229"/>
    <w:rsid w:val="23FA68BD"/>
    <w:rsid w:val="26B336AE"/>
    <w:rsid w:val="2AA169FC"/>
    <w:rsid w:val="2B924410"/>
    <w:rsid w:val="36D93BB2"/>
    <w:rsid w:val="428365DA"/>
    <w:rsid w:val="7635037C"/>
    <w:rsid w:val="7A41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73</Words>
  <Characters>422</Characters>
  <Lines>3</Lines>
  <Paragraphs>1</Paragraphs>
  <TotalTime>17</TotalTime>
  <ScaleCrop>false</ScaleCrop>
  <LinksUpToDate>false</LinksUpToDate>
  <CharactersWithSpaces>494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2020-07-28T09:14:00Z</dcterms:created>
  <dc:creator>hp</dc:creator>
  <cp:lastModifiedBy>王庆</cp:lastModifiedBy>
  <cp:lastPrinted>2023-12-08T07:03:23Z</cp:lastPrinted>
  <dcterms:modified xsi:type="dcterms:W3CDTF">2023-12-08T07:13:55Z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BC46C56270704476B2E66F8650F1FF7F_13</vt:lpwstr>
  </property>
</Properties>
</file>